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5E" w:rsidRPr="00AB1257" w:rsidRDefault="00C96C5E" w:rsidP="00C96C5E">
      <w:pPr>
        <w:pStyle w:val="Default"/>
        <w:jc w:val="center"/>
        <w:rPr>
          <w:rFonts w:ascii="Century Gothic" w:hAnsi="Century Gothic"/>
          <w:b/>
          <w:bCs/>
          <w:color w:val="auto"/>
          <w:sz w:val="20"/>
          <w:szCs w:val="16"/>
        </w:rPr>
      </w:pPr>
      <w:r w:rsidRPr="00AB1257">
        <w:rPr>
          <w:rFonts w:ascii="Century Gothic" w:hAnsi="Century Gothic"/>
          <w:b/>
          <w:bCs/>
          <w:color w:val="auto"/>
          <w:sz w:val="20"/>
          <w:szCs w:val="16"/>
        </w:rPr>
        <w:t xml:space="preserve">Písomný súhlas so spracúvaním osobných údajov </w:t>
      </w:r>
    </w:p>
    <w:p w:rsidR="00C96C5E" w:rsidRPr="007D6CDB" w:rsidRDefault="00C96C5E" w:rsidP="00C96C5E">
      <w:pPr>
        <w:spacing w:after="240" w:line="240" w:lineRule="auto"/>
        <w:ind w:left="2832" w:hanging="2832"/>
        <w:jc w:val="center"/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</w:pPr>
    </w:p>
    <w:p w:rsidR="00C96C5E" w:rsidRPr="007D6CDB" w:rsidRDefault="00C96C5E" w:rsidP="00C96C5E">
      <w:pPr>
        <w:spacing w:after="240" w:line="240" w:lineRule="auto"/>
        <w:ind w:left="2832" w:hanging="2832"/>
        <w:jc w:val="both"/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</w:pPr>
      <w:r w:rsidRPr="007D6CDB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 xml:space="preserve">Prevádzkovateľ: </w:t>
      </w:r>
      <w:r w:rsidRPr="007D6CDB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ab/>
      </w:r>
      <w:r w:rsidR="008A6CFA" w:rsidRPr="00134340">
        <w:rPr>
          <w:rFonts w:ascii="Century Gothic" w:eastAsia="Times New Roman" w:hAnsi="Century Gothic" w:cs="Arial"/>
          <w:b/>
          <w:iCs/>
          <w:color w:val="000000"/>
          <w:sz w:val="16"/>
          <w:szCs w:val="16"/>
          <w:lang w:eastAsia="sk-SK"/>
        </w:rPr>
        <w:t xml:space="preserve">PS Agentúra </w:t>
      </w:r>
      <w:proofErr w:type="spellStart"/>
      <w:r w:rsidR="008A6CFA" w:rsidRPr="00134340">
        <w:rPr>
          <w:rFonts w:ascii="Century Gothic" w:eastAsia="Times New Roman" w:hAnsi="Century Gothic" w:cs="Arial"/>
          <w:b/>
          <w:iCs/>
          <w:color w:val="000000"/>
          <w:sz w:val="16"/>
          <w:szCs w:val="16"/>
          <w:lang w:eastAsia="sk-SK"/>
        </w:rPr>
        <w:t>s.r.o</w:t>
      </w:r>
      <w:proofErr w:type="spellEnd"/>
      <w:r w:rsidR="008A6CFA" w:rsidRPr="00134340">
        <w:rPr>
          <w:rFonts w:ascii="Century Gothic" w:eastAsia="Times New Roman" w:hAnsi="Century Gothic" w:cs="Arial"/>
          <w:b/>
          <w:iCs/>
          <w:color w:val="000000"/>
          <w:sz w:val="16"/>
          <w:szCs w:val="16"/>
          <w:lang w:eastAsia="sk-SK"/>
        </w:rPr>
        <w:t>.</w:t>
      </w:r>
      <w:r w:rsidR="008A6CFA" w:rsidRPr="009452C4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>, so sídlom</w:t>
      </w:r>
      <w:r w:rsidR="008A6CFA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 xml:space="preserve"> Malý Lipník 123</w:t>
      </w:r>
      <w:r w:rsidR="008A6CFA" w:rsidRPr="009452C4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>,</w:t>
      </w:r>
      <w:r w:rsidR="008A6CFA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 xml:space="preserve"> 065 46 Malý Lipník</w:t>
      </w:r>
      <w:r w:rsidR="008A6CFA" w:rsidRPr="009452C4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 xml:space="preserve"> IČO:</w:t>
      </w:r>
      <w:r w:rsidR="008A6CFA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 xml:space="preserve"> </w:t>
      </w:r>
      <w:r w:rsidR="008A6CFA" w:rsidRPr="00134340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>47 383 429</w:t>
      </w:r>
      <w:r w:rsidR="008A6CFA" w:rsidRPr="009452C4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>, (ďalej len ako „</w:t>
      </w:r>
      <w:r w:rsidR="008A6CFA" w:rsidRPr="009452C4">
        <w:rPr>
          <w:rFonts w:ascii="Century Gothic" w:eastAsia="Times New Roman" w:hAnsi="Century Gothic" w:cs="Arial"/>
          <w:b/>
          <w:iCs/>
          <w:color w:val="000000"/>
          <w:sz w:val="16"/>
          <w:szCs w:val="16"/>
          <w:lang w:eastAsia="sk-SK"/>
        </w:rPr>
        <w:t>Prevádzkovateľ</w:t>
      </w:r>
      <w:r w:rsidR="008A6CFA" w:rsidRPr="009452C4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>“)</w:t>
      </w:r>
      <w:bookmarkStart w:id="0" w:name="_GoBack"/>
      <w:bookmarkEnd w:id="0"/>
    </w:p>
    <w:p w:rsidR="00C96C5E" w:rsidRPr="007D6CDB" w:rsidRDefault="00C96C5E" w:rsidP="00C96C5E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</w:pPr>
      <w:r w:rsidRPr="007D6CDB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>Dotknutá osoba:</w:t>
      </w:r>
    </w:p>
    <w:p w:rsidR="008C45E7" w:rsidRDefault="00C96C5E" w:rsidP="00C96C5E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</w:pPr>
      <w:r w:rsidRPr="007D6CDB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>Meno a priezvisko:</w:t>
      </w:r>
      <w:r w:rsidRPr="007D6CDB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ab/>
      </w:r>
      <w:r w:rsidRPr="007D6CDB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ab/>
        <w:t>___________________________________________________</w:t>
      </w:r>
    </w:p>
    <w:p w:rsidR="00C96C5E" w:rsidRPr="00EC6418" w:rsidRDefault="00C96C5E" w:rsidP="00C96C5E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</w:pPr>
      <w:r w:rsidRPr="00EC6418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>Ďalšie údaje o dotknutej osobe</w:t>
      </w:r>
      <w:r w:rsidRPr="00EC6418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ab/>
        <w:t>___________________________________________________</w:t>
      </w:r>
    </w:p>
    <w:p w:rsidR="00C96C5E" w:rsidRDefault="00C96C5E" w:rsidP="00C96C5E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</w:pPr>
      <w:r w:rsidRPr="00EC6418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>Ďalšie údaje o dotknutej osobe</w:t>
      </w:r>
      <w:r w:rsidRPr="00EC6418"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  <w:tab/>
        <w:t>___________________________________________________</w:t>
      </w:r>
    </w:p>
    <w:p w:rsidR="00C96C5E" w:rsidRDefault="00C96C5E" w:rsidP="00C96C5E">
      <w:pPr>
        <w:spacing w:after="240" w:line="240" w:lineRule="auto"/>
        <w:rPr>
          <w:rFonts w:ascii="Century Gothic" w:hAnsi="Century Gothic" w:cs="Arial"/>
          <w:bCs/>
          <w:sz w:val="16"/>
          <w:szCs w:val="16"/>
        </w:rPr>
      </w:pPr>
      <w:r w:rsidRPr="00EC6418">
        <w:rPr>
          <w:rFonts w:ascii="Century Gothic" w:hAnsi="Century Gothic" w:cs="Arial"/>
          <w:sz w:val="16"/>
          <w:szCs w:val="16"/>
        </w:rPr>
        <w:t xml:space="preserve">Udeľujem Prevádzkovateľovi súhlas so spracúvaním mojich osobných údajov (meno, priezvisko, </w:t>
      </w:r>
      <w:r w:rsidR="00DB5483" w:rsidRPr="00EC6418">
        <w:rPr>
          <w:rFonts w:ascii="Century Gothic" w:hAnsi="Century Gothic" w:cs="Arial"/>
          <w:sz w:val="16"/>
          <w:szCs w:val="16"/>
        </w:rPr>
        <w:t>ďalšie údaje</w:t>
      </w:r>
      <w:r w:rsidRPr="00EC6418">
        <w:rPr>
          <w:rFonts w:ascii="Century Gothic" w:hAnsi="Century Gothic" w:cs="Arial"/>
          <w:sz w:val="16"/>
          <w:szCs w:val="16"/>
        </w:rPr>
        <w:t xml:space="preserve">) na </w:t>
      </w:r>
      <w:r w:rsidRPr="00EC6418">
        <w:rPr>
          <w:rFonts w:ascii="Century Gothic" w:hAnsi="Century Gothic" w:cs="Arial"/>
          <w:bCs/>
          <w:sz w:val="16"/>
          <w:szCs w:val="16"/>
        </w:rPr>
        <w:t>účely</w:t>
      </w:r>
      <w:r w:rsidRPr="00EC6418">
        <w:rPr>
          <w:rFonts w:ascii="Century Gothic" w:hAnsi="Century Gothic" w:cs="Arial"/>
          <w:b/>
          <w:bCs/>
          <w:sz w:val="16"/>
          <w:szCs w:val="16"/>
        </w:rPr>
        <w:t xml:space="preserve"> </w:t>
      </w:r>
      <w:r w:rsidR="00EC6418" w:rsidRPr="00EC6418">
        <w:rPr>
          <w:rFonts w:ascii="Century Gothic" w:hAnsi="Century Gothic" w:cs="Arial"/>
          <w:b/>
          <w:bCs/>
          <w:sz w:val="16"/>
          <w:szCs w:val="16"/>
        </w:rPr>
        <w:t>spracovania podkladov pri proces</w:t>
      </w:r>
      <w:r w:rsidR="00EC6418">
        <w:rPr>
          <w:rFonts w:ascii="Century Gothic" w:hAnsi="Century Gothic" w:cs="Arial"/>
          <w:b/>
          <w:bCs/>
          <w:sz w:val="16"/>
          <w:szCs w:val="16"/>
        </w:rPr>
        <w:t>e</w:t>
      </w:r>
      <w:r w:rsidR="00EC6418" w:rsidRPr="00EC6418">
        <w:rPr>
          <w:rFonts w:ascii="Century Gothic" w:hAnsi="Century Gothic" w:cs="Arial"/>
          <w:b/>
          <w:bCs/>
          <w:sz w:val="16"/>
          <w:szCs w:val="16"/>
        </w:rPr>
        <w:t xml:space="preserve"> verejného obstarávania. </w:t>
      </w:r>
      <w:r w:rsidRPr="00EC6418">
        <w:rPr>
          <w:rFonts w:ascii="Century Gothic" w:hAnsi="Century Gothic" w:cs="Arial"/>
          <w:bCs/>
          <w:sz w:val="16"/>
          <w:szCs w:val="16"/>
        </w:rPr>
        <w:t>Tento súhlas môžem kedykoľvek odvolať.</w:t>
      </w:r>
    </w:p>
    <w:p w:rsidR="00C96C5E" w:rsidRDefault="00C96C5E" w:rsidP="00C96C5E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</w:pPr>
    </w:p>
    <w:p w:rsidR="00C96C5E" w:rsidRDefault="00C96C5E" w:rsidP="00C96C5E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16"/>
          <w:szCs w:val="16"/>
        </w:rPr>
      </w:pPr>
      <w:r w:rsidRPr="007D6CDB">
        <w:rPr>
          <w:rFonts w:ascii="Century Gothic" w:hAnsi="Century Gothic" w:cs="Arial"/>
          <w:sz w:val="16"/>
          <w:szCs w:val="16"/>
        </w:rPr>
        <w:t xml:space="preserve">Udelením súhlasu so spracúvaním mojich osobných údajov potvrdzujem oboznámenie sa s </w:t>
      </w:r>
      <w:r w:rsidRPr="007D6CDB">
        <w:rPr>
          <w:rFonts w:ascii="Century Gothic" w:hAnsi="Century Gothic" w:cs="Arial"/>
          <w:b/>
          <w:bCs/>
          <w:color w:val="4472C4"/>
          <w:sz w:val="16"/>
          <w:szCs w:val="16"/>
          <w:u w:val="single"/>
        </w:rPr>
        <w:t>Podmienkami ochrany súkromia</w:t>
      </w:r>
      <w:r w:rsidRPr="007D6CDB">
        <w:rPr>
          <w:rFonts w:ascii="Century Gothic" w:hAnsi="Century Gothic" w:cs="Arial"/>
          <w:sz w:val="16"/>
          <w:szCs w:val="16"/>
        </w:rPr>
        <w:t>, ktoré prijal Prevádzkovateľ.</w:t>
      </w:r>
      <w:r>
        <w:rPr>
          <w:rFonts w:ascii="Century Gothic" w:hAnsi="Century Gothic" w:cs="Arial"/>
          <w:sz w:val="16"/>
          <w:szCs w:val="16"/>
        </w:rPr>
        <w:t xml:space="preserve"> </w:t>
      </w:r>
    </w:p>
    <w:p w:rsidR="00C96C5E" w:rsidRDefault="00C96C5E" w:rsidP="00C96C5E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16"/>
          <w:szCs w:val="16"/>
        </w:rPr>
      </w:pPr>
    </w:p>
    <w:p w:rsidR="00C96C5E" w:rsidRPr="007D6CDB" w:rsidRDefault="00C96C5E" w:rsidP="00C96C5E">
      <w:pPr>
        <w:pStyle w:val="Odsekzoznamu"/>
        <w:spacing w:line="240" w:lineRule="auto"/>
        <w:ind w:left="0"/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Ako dotknutá osoba mám právo kedykoľvek namietať proti spracúvaniu mojich osobných údajov podľa čl. 21 GDPR alebo § 27 zákona č. 18/2018 </w:t>
      </w:r>
      <w:proofErr w:type="spellStart"/>
      <w:r>
        <w:rPr>
          <w:rFonts w:ascii="Century Gothic" w:hAnsi="Century Gothic" w:cs="Arial"/>
          <w:sz w:val="16"/>
          <w:szCs w:val="16"/>
        </w:rPr>
        <w:t>Z.z</w:t>
      </w:r>
      <w:proofErr w:type="spellEnd"/>
      <w:r>
        <w:rPr>
          <w:rFonts w:ascii="Century Gothic" w:hAnsi="Century Gothic" w:cs="Arial"/>
          <w:sz w:val="16"/>
          <w:szCs w:val="16"/>
        </w:rPr>
        <w:t xml:space="preserve">. o ochrane osobných údajov  na účely, ktoré sú založené na právnom základe oprávneného alebo verejného záujmu, vrátane profilovania. V každom prípade mám právo namietať proti spracúvaniu mojich osobných údajov na účely priameho marketingu. </w:t>
      </w:r>
    </w:p>
    <w:p w:rsidR="00C96C5E" w:rsidRPr="007D6CDB" w:rsidRDefault="00C96C5E" w:rsidP="00C96C5E">
      <w:pPr>
        <w:spacing w:after="240" w:line="240" w:lineRule="auto"/>
        <w:jc w:val="both"/>
        <w:rPr>
          <w:rFonts w:ascii="Century Gothic" w:hAnsi="Century Gothic" w:cs="Arial"/>
          <w:bCs/>
          <w:color w:val="000000"/>
          <w:sz w:val="16"/>
          <w:szCs w:val="16"/>
        </w:rPr>
      </w:pPr>
    </w:p>
    <w:p w:rsidR="00C96C5E" w:rsidRDefault="00C96C5E" w:rsidP="00C96C5E">
      <w:pPr>
        <w:rPr>
          <w:rFonts w:ascii="Century Gothic" w:hAnsi="Century Gothic" w:cs="Arial"/>
          <w:bCs/>
          <w:color w:val="000000"/>
          <w:sz w:val="16"/>
          <w:szCs w:val="16"/>
        </w:rPr>
      </w:pPr>
      <w:r w:rsidRPr="007D6CDB">
        <w:rPr>
          <w:rFonts w:ascii="Century Gothic" w:hAnsi="Century Gothic" w:cs="Arial"/>
          <w:bCs/>
          <w:color w:val="000000"/>
          <w:sz w:val="16"/>
          <w:szCs w:val="16"/>
        </w:rPr>
        <w:t>Miesto: ______________</w:t>
      </w:r>
      <w:r w:rsidRPr="007D6CDB">
        <w:rPr>
          <w:rFonts w:ascii="Century Gothic" w:hAnsi="Century Gothic" w:cs="Arial"/>
          <w:bCs/>
          <w:color w:val="000000"/>
          <w:sz w:val="16"/>
          <w:szCs w:val="16"/>
        </w:rPr>
        <w:tab/>
        <w:t>Dátum: _____________</w:t>
      </w:r>
      <w:r w:rsidRPr="007D6CDB">
        <w:rPr>
          <w:rFonts w:ascii="Century Gothic" w:hAnsi="Century Gothic" w:cs="Arial"/>
          <w:bCs/>
          <w:color w:val="000000"/>
          <w:sz w:val="16"/>
          <w:szCs w:val="16"/>
        </w:rPr>
        <w:tab/>
        <w:t>Podpis dotknutej osoby:___________</w:t>
      </w:r>
    </w:p>
    <w:p w:rsidR="00C96C5E" w:rsidRPr="00C96C5E" w:rsidRDefault="00C96C5E" w:rsidP="00C96C5E">
      <w:pPr>
        <w:spacing w:after="240" w:line="240" w:lineRule="auto"/>
        <w:rPr>
          <w:rFonts w:ascii="Century Gothic" w:eastAsia="Times New Roman" w:hAnsi="Century Gothic" w:cs="Arial"/>
          <w:iCs/>
          <w:color w:val="000000"/>
          <w:sz w:val="16"/>
          <w:szCs w:val="16"/>
          <w:lang w:eastAsia="sk-SK"/>
        </w:rPr>
      </w:pPr>
    </w:p>
    <w:sectPr w:rsidR="00C96C5E" w:rsidRPr="00C96C5E" w:rsidSect="00E2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12C" w:rsidRDefault="0025112C" w:rsidP="00C96C5E">
      <w:pPr>
        <w:spacing w:after="0" w:line="240" w:lineRule="auto"/>
      </w:pPr>
      <w:r>
        <w:separator/>
      </w:r>
    </w:p>
  </w:endnote>
  <w:endnote w:type="continuationSeparator" w:id="0">
    <w:p w:rsidR="0025112C" w:rsidRDefault="0025112C" w:rsidP="00C9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12C" w:rsidRDefault="0025112C" w:rsidP="00C96C5E">
      <w:pPr>
        <w:spacing w:after="0" w:line="240" w:lineRule="auto"/>
      </w:pPr>
      <w:r>
        <w:separator/>
      </w:r>
    </w:p>
  </w:footnote>
  <w:footnote w:type="continuationSeparator" w:id="0">
    <w:p w:rsidR="0025112C" w:rsidRDefault="0025112C" w:rsidP="00C96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DD"/>
    <w:rsid w:val="0025112C"/>
    <w:rsid w:val="00514383"/>
    <w:rsid w:val="00634127"/>
    <w:rsid w:val="008A6CFA"/>
    <w:rsid w:val="008C5D4D"/>
    <w:rsid w:val="009452C4"/>
    <w:rsid w:val="00C224DD"/>
    <w:rsid w:val="00C5654E"/>
    <w:rsid w:val="00C96C5E"/>
    <w:rsid w:val="00DB5483"/>
    <w:rsid w:val="00E22893"/>
    <w:rsid w:val="00EC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3C1F2-C599-4834-8D3C-99D12AC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6C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96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6C5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6C5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6C5E"/>
    <w:rPr>
      <w:vertAlign w:val="superscript"/>
    </w:rPr>
  </w:style>
  <w:style w:type="paragraph" w:styleId="Odsekzoznamu">
    <w:name w:val="List Paragraph"/>
    <w:basedOn w:val="Normlny"/>
    <w:uiPriority w:val="34"/>
    <w:qFormat/>
    <w:rsid w:val="00C96C5E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Mesarčík</dc:creator>
  <cp:keywords/>
  <dc:description/>
  <cp:lastModifiedBy>PSAGENTURA1</cp:lastModifiedBy>
  <cp:revision>6</cp:revision>
  <dcterms:created xsi:type="dcterms:W3CDTF">2018-06-18T14:53:00Z</dcterms:created>
  <dcterms:modified xsi:type="dcterms:W3CDTF">2019-01-15T13:19:00Z</dcterms:modified>
</cp:coreProperties>
</file>